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026"/>
      </w:tblGrid>
      <w:tr w:rsidR="00E16819" w:rsidRPr="00E16819" w14:paraId="7B6D3F69" w14:textId="77777777" w:rsidTr="00E16819">
        <w:trPr>
          <w:trHeight w:val="18180"/>
          <w:jc w:val="center"/>
        </w:trPr>
        <w:tc>
          <w:tcPr>
            <w:tcW w:w="12110" w:type="dxa"/>
            <w:hideMark/>
          </w:tcPr>
          <w:tbl>
            <w:tblPr>
              <w:tblW w:w="5000" w:type="pct"/>
              <w:jc w:val="center"/>
              <w:tblCellMar>
                <w:left w:w="0" w:type="dxa"/>
                <w:right w:w="0" w:type="dxa"/>
              </w:tblCellMar>
              <w:tblLook w:val="04A0" w:firstRow="1" w:lastRow="0" w:firstColumn="1" w:lastColumn="0" w:noHBand="0" w:noVBand="1"/>
            </w:tblPr>
            <w:tblGrid>
              <w:gridCol w:w="9026"/>
            </w:tblGrid>
            <w:tr w:rsidR="00E16819" w:rsidRPr="00E16819" w14:paraId="07F88B9C" w14:textId="77777777">
              <w:trPr>
                <w:jc w:val="center"/>
              </w:trPr>
              <w:tc>
                <w:tcPr>
                  <w:tcW w:w="0" w:type="auto"/>
                  <w:tcBorders>
                    <w:top w:val="nil"/>
                    <w:bottom w:val="nil"/>
                  </w:tcBorders>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16819" w:rsidRPr="00E16819" w14:paraId="05C77253"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E16819" w:rsidRPr="00E16819" w14:paraId="0411062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6819" w:rsidRPr="00E16819" w14:paraId="368567F7" w14:textId="77777777">
                                <w:tc>
                                  <w:tcPr>
                                    <w:tcW w:w="0" w:type="auto"/>
                                    <w:hideMark/>
                                  </w:tcPr>
                                  <w:p w14:paraId="790100B7" w14:textId="77777777" w:rsidR="00E16819" w:rsidRPr="00E16819" w:rsidRDefault="00E16819" w:rsidP="00E16819">
                                    <w:pPr>
                                      <w:spacing w:after="0" w:line="240" w:lineRule="auto"/>
                                      <w:jc w:val="center"/>
                                      <w:rPr>
                                        <w:rFonts w:ascii="Times New Roman" w:eastAsia="Times New Roman" w:hAnsi="Times New Roman" w:cs="Times New Roman"/>
                                        <w:sz w:val="24"/>
                                        <w:szCs w:val="24"/>
                                        <w:lang w:eastAsia="en-GB"/>
                                      </w:rPr>
                                    </w:pPr>
                                    <w:r w:rsidRPr="00E16819">
                                      <w:rPr>
                                        <w:rFonts w:ascii="Times New Roman" w:eastAsia="Times New Roman" w:hAnsi="Times New Roman" w:cs="Times New Roman"/>
                                        <w:noProof/>
                                        <w:sz w:val="24"/>
                                        <w:szCs w:val="24"/>
                                        <w:lang w:eastAsia="en-GB"/>
                                      </w:rPr>
                                      <w:drawing>
                                        <wp:inline distT="0" distB="0" distL="0" distR="0" wp14:anchorId="472F685C" wp14:editId="00C37994">
                                          <wp:extent cx="57150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0" cy="1219200"/>
                                                  </a:xfrm>
                                                  <a:prstGeom prst="rect">
                                                    <a:avLst/>
                                                  </a:prstGeom>
                                                  <a:noFill/>
                                                  <a:ln>
                                                    <a:noFill/>
                                                  </a:ln>
                                                </pic:spPr>
                                              </pic:pic>
                                            </a:graphicData>
                                          </a:graphic>
                                        </wp:inline>
                                      </w:drawing>
                                    </w:r>
                                  </w:p>
                                </w:tc>
                              </w:tr>
                            </w:tbl>
                            <w:p w14:paraId="36F22F65"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1C26563F"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4F799FE9" w14:textId="77777777" w:rsidR="00E16819" w:rsidRPr="00E16819" w:rsidRDefault="00E16819" w:rsidP="00E16819">
                  <w:pPr>
                    <w:spacing w:after="0" w:line="240" w:lineRule="auto"/>
                    <w:jc w:val="center"/>
                    <w:rPr>
                      <w:rFonts w:ascii="Times New Roman" w:eastAsia="Times New Roman" w:hAnsi="Times New Roman" w:cs="Times New Roman"/>
                      <w:sz w:val="24"/>
                      <w:szCs w:val="24"/>
                      <w:lang w:eastAsia="en-GB"/>
                    </w:rPr>
                  </w:pPr>
                </w:p>
              </w:tc>
            </w:tr>
            <w:tr w:rsidR="00E16819" w:rsidRPr="00E16819" w14:paraId="5268F4E6" w14:textId="77777777">
              <w:trPr>
                <w:jc w:val="center"/>
              </w:trPr>
              <w:tc>
                <w:tcPr>
                  <w:tcW w:w="0" w:type="auto"/>
                  <w:tcBorders>
                    <w:top w:val="nil"/>
                    <w:bottom w:val="nil"/>
                  </w:tcBorders>
                  <w:tcMar>
                    <w:top w:w="270" w:type="dxa"/>
                    <w:left w:w="0" w:type="dxa"/>
                    <w:bottom w:w="27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16819" w:rsidRPr="00E16819" w14:paraId="566D0076"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E16819" w:rsidRPr="00E16819" w14:paraId="5ACC143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6819" w:rsidRPr="00E16819" w14:paraId="46A23938" w14:textId="77777777">
                                <w:tc>
                                  <w:tcPr>
                                    <w:tcW w:w="0" w:type="auto"/>
                                    <w:tcMar>
                                      <w:top w:w="0" w:type="dxa"/>
                                      <w:left w:w="270" w:type="dxa"/>
                                      <w:bottom w:w="135" w:type="dxa"/>
                                      <w:right w:w="270" w:type="dxa"/>
                                    </w:tcMar>
                                    <w:hideMark/>
                                  </w:tcPr>
                                  <w:p w14:paraId="65108A9B" w14:textId="77777777" w:rsidR="00E16819" w:rsidRPr="00E16819" w:rsidRDefault="00E16819" w:rsidP="00E16819">
                                    <w:pPr>
                                      <w:spacing w:after="0" w:line="495" w:lineRule="atLeast"/>
                                      <w:outlineLvl w:val="2"/>
                                      <w:rPr>
                                        <w:rFonts w:ascii="Helvetica" w:eastAsia="Times New Roman" w:hAnsi="Helvetica" w:cs="Helvetica"/>
                                        <w:b/>
                                        <w:bCs/>
                                        <w:color w:val="444444"/>
                                        <w:sz w:val="33"/>
                                        <w:szCs w:val="33"/>
                                        <w:lang w:eastAsia="en-GB"/>
                                      </w:rPr>
                                    </w:pPr>
                                    <w:r w:rsidRPr="00E16819">
                                      <w:rPr>
                                        <w:rFonts w:ascii="Helvetica" w:eastAsia="Times New Roman" w:hAnsi="Helvetica" w:cs="Helvetica"/>
                                        <w:b/>
                                        <w:bCs/>
                                        <w:color w:val="444444"/>
                                        <w:sz w:val="33"/>
                                        <w:szCs w:val="33"/>
                                        <w:lang w:eastAsia="en-GB"/>
                                      </w:rPr>
                                      <w:t>A message from NHS England and NHS Improvement</w:t>
                                    </w:r>
                                  </w:p>
                                </w:tc>
                              </w:tr>
                            </w:tbl>
                            <w:p w14:paraId="5879FC2C"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6230D2A7" w14:textId="77777777" w:rsidR="00E16819" w:rsidRPr="00E16819" w:rsidRDefault="00E16819" w:rsidP="00E16819">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E16819" w:rsidRPr="00E16819" w14:paraId="62770A8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6819" w:rsidRPr="00E16819" w14:paraId="6D80B559" w14:textId="77777777">
                                <w:tc>
                                  <w:tcPr>
                                    <w:tcW w:w="0" w:type="auto"/>
                                    <w:tcMar>
                                      <w:top w:w="0" w:type="dxa"/>
                                      <w:left w:w="270" w:type="dxa"/>
                                      <w:bottom w:w="135" w:type="dxa"/>
                                      <w:right w:w="270" w:type="dxa"/>
                                    </w:tcMar>
                                    <w:hideMark/>
                                  </w:tcPr>
                                  <w:p w14:paraId="060E4BDB" w14:textId="77777777" w:rsidR="00E16819" w:rsidRPr="00E16819" w:rsidRDefault="00E16819" w:rsidP="00E16819">
                                    <w:pPr>
                                      <w:spacing w:after="0" w:line="495" w:lineRule="atLeast"/>
                                      <w:outlineLvl w:val="2"/>
                                      <w:rPr>
                                        <w:rFonts w:ascii="Helvetica" w:eastAsia="Times New Roman" w:hAnsi="Helvetica" w:cs="Helvetica"/>
                                        <w:b/>
                                        <w:bCs/>
                                        <w:color w:val="444444"/>
                                        <w:sz w:val="33"/>
                                        <w:szCs w:val="33"/>
                                        <w:lang w:eastAsia="en-GB"/>
                                      </w:rPr>
                                    </w:pPr>
                                    <w:r w:rsidRPr="00E16819">
                                      <w:rPr>
                                        <w:rFonts w:ascii="Helvetica" w:eastAsia="Times New Roman" w:hAnsi="Helvetica" w:cs="Helvetica"/>
                                        <w:b/>
                                        <w:bCs/>
                                        <w:color w:val="005EB8"/>
                                        <w:sz w:val="33"/>
                                        <w:szCs w:val="33"/>
                                        <w:bdr w:val="none" w:sz="0" w:space="0" w:color="auto" w:frame="1"/>
                                        <w:lang w:eastAsia="en-GB"/>
                                      </w:rPr>
                                      <w:t>COVID-19 vaccine for primary care staff</w:t>
                                    </w:r>
                                  </w:p>
                                </w:tc>
                              </w:tr>
                            </w:tbl>
                            <w:p w14:paraId="7DB9F849"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0BDB6FDA" w14:textId="77777777" w:rsidR="00E16819" w:rsidRPr="00E16819" w:rsidRDefault="00E16819" w:rsidP="00E16819">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E16819" w:rsidRPr="00E16819" w14:paraId="26EEE14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6819" w:rsidRPr="00E16819" w14:paraId="5B39DDF8" w14:textId="77777777">
                                <w:tc>
                                  <w:tcPr>
                                    <w:tcW w:w="0" w:type="auto"/>
                                    <w:tcMar>
                                      <w:top w:w="0" w:type="dxa"/>
                                      <w:left w:w="270" w:type="dxa"/>
                                      <w:bottom w:w="135" w:type="dxa"/>
                                      <w:right w:w="270" w:type="dxa"/>
                                    </w:tcMar>
                                    <w:hideMark/>
                                  </w:tcPr>
                                  <w:p w14:paraId="7C5EC85F" w14:textId="77777777" w:rsidR="00E16819" w:rsidRPr="00E16819" w:rsidRDefault="00E16819" w:rsidP="00E16819">
                                    <w:pPr>
                                      <w:spacing w:after="0" w:line="360" w:lineRule="atLeast"/>
                                      <w:rPr>
                                        <w:rFonts w:ascii="Helvetica" w:eastAsia="Times New Roman" w:hAnsi="Helvetica" w:cs="Helvetica"/>
                                        <w:color w:val="222222"/>
                                        <w:sz w:val="24"/>
                                        <w:szCs w:val="24"/>
                                        <w:lang w:eastAsia="en-GB"/>
                                      </w:rPr>
                                    </w:pPr>
                                    <w:r w:rsidRPr="00E16819">
                                      <w:rPr>
                                        <w:rFonts w:ascii="Helvetica" w:eastAsia="Times New Roman" w:hAnsi="Helvetica" w:cs="Helvetica"/>
                                        <w:color w:val="222222"/>
                                        <w:sz w:val="24"/>
                                        <w:szCs w:val="24"/>
                                        <w:lang w:eastAsia="en-GB"/>
                                      </w:rPr>
                                      <w:t>Dear contractor,</w:t>
                                    </w:r>
                                    <w:r w:rsidRPr="00E16819">
                                      <w:rPr>
                                        <w:rFonts w:ascii="Helvetica" w:eastAsia="Times New Roman" w:hAnsi="Helvetica" w:cs="Helvetica"/>
                                        <w:color w:val="222222"/>
                                        <w:sz w:val="24"/>
                                        <w:szCs w:val="24"/>
                                        <w:lang w:eastAsia="en-GB"/>
                                      </w:rPr>
                                      <w:br/>
                                      <w:t> </w:t>
                                    </w:r>
                                    <w:r w:rsidRPr="00E16819">
                                      <w:rPr>
                                        <w:rFonts w:ascii="Helvetica" w:eastAsia="Times New Roman" w:hAnsi="Helvetica" w:cs="Helvetica"/>
                                        <w:color w:val="222222"/>
                                        <w:sz w:val="24"/>
                                        <w:szCs w:val="24"/>
                                        <w:lang w:eastAsia="en-GB"/>
                                      </w:rPr>
                                      <w:br/>
                                      <w:t>Primary care staff, both clinical and non-clinical, can get access to the COVID-19 vaccination to protect yourselves, your families and your patients. NHS England and NHS Improvement has published </w:t>
                                    </w:r>
                                    <w:hyperlink r:id="rId5" w:tgtFrame="_blank" w:history="1">
                                      <w:r w:rsidRPr="00E16819">
                                        <w:rPr>
                                          <w:rFonts w:ascii="inherit" w:eastAsia="Times New Roman" w:hAnsi="inherit" w:cs="Helvetica"/>
                                          <w:color w:val="007C89"/>
                                          <w:sz w:val="24"/>
                                          <w:szCs w:val="24"/>
                                          <w:u w:val="single"/>
                                          <w:bdr w:val="none" w:sz="0" w:space="0" w:color="auto" w:frame="1"/>
                                          <w:lang w:eastAsia="en-GB"/>
                                        </w:rPr>
                                        <w:t>operational guidance for vaccination of frontline health and social care workers</w:t>
                                      </w:r>
                                    </w:hyperlink>
                                    <w:r w:rsidRPr="00E16819">
                                      <w:rPr>
                                        <w:rFonts w:ascii="Helvetica" w:eastAsia="Times New Roman" w:hAnsi="Helvetica" w:cs="Helvetica"/>
                                        <w:color w:val="222222"/>
                                        <w:sz w:val="24"/>
                                        <w:szCs w:val="24"/>
                                        <w:lang w:eastAsia="en-GB"/>
                                      </w:rPr>
                                      <w:t>.</w:t>
                                    </w:r>
                                    <w:r w:rsidRPr="00E16819">
                                      <w:rPr>
                                        <w:rFonts w:ascii="Helvetica" w:eastAsia="Times New Roman" w:hAnsi="Helvetica" w:cs="Helvetica"/>
                                        <w:color w:val="222222"/>
                                        <w:sz w:val="24"/>
                                        <w:szCs w:val="24"/>
                                        <w:lang w:eastAsia="en-GB"/>
                                      </w:rPr>
                                      <w:br/>
                                      <w:t> </w:t>
                                    </w:r>
                                    <w:r w:rsidRPr="00E16819">
                                      <w:rPr>
                                        <w:rFonts w:ascii="Helvetica" w:eastAsia="Times New Roman" w:hAnsi="Helvetica" w:cs="Helvetica"/>
                                        <w:color w:val="222222"/>
                                        <w:sz w:val="24"/>
                                        <w:szCs w:val="24"/>
                                        <w:lang w:eastAsia="en-GB"/>
                                      </w:rPr>
                                      <w:br/>
                                      <w:t>Frontline health and social care workers will be vaccinated through hospital hubs, coordinated by CCGs. Your local CCG will contact you to identify a named contact within your practice(s) and gather information on the number of people eligible for the vaccine. The hospital hub will then contact you, inviting your staff to come forward for the vaccine. We understand that this has already started to take place in certain areas. Also, to minimise wastage, local vaccination sites have been ensuring unfilled appointments are used to vaccinate health and social care workers, which may be arranged at short notice.</w:t>
                                    </w:r>
                                  </w:p>
                                </w:tc>
                              </w:tr>
                            </w:tbl>
                            <w:p w14:paraId="56055DDE"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3544E2D1" w14:textId="77777777" w:rsidR="00E16819" w:rsidRPr="00E16819" w:rsidRDefault="00E16819" w:rsidP="00E16819">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E16819" w:rsidRPr="00E16819" w14:paraId="75565E7D"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E16819" w:rsidRPr="00E16819" w14:paraId="53FA6836" w14:textId="77777777">
                                <w:tc>
                                  <w:tcPr>
                                    <w:tcW w:w="0" w:type="auto"/>
                                    <w:vAlign w:val="center"/>
                                    <w:hideMark/>
                                  </w:tcPr>
                                  <w:p w14:paraId="2EBE4218"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487CC31F"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0D73E6A3" w14:textId="77777777" w:rsidR="00E16819" w:rsidRPr="00E16819" w:rsidRDefault="00E16819" w:rsidP="00E16819">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E16819" w:rsidRPr="00E16819" w14:paraId="3886A90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6819" w:rsidRPr="00E16819" w14:paraId="34F8108F" w14:textId="77777777">
                                <w:tc>
                                  <w:tcPr>
                                    <w:tcW w:w="0" w:type="auto"/>
                                    <w:tcMar>
                                      <w:top w:w="0" w:type="dxa"/>
                                      <w:left w:w="270" w:type="dxa"/>
                                      <w:bottom w:w="135" w:type="dxa"/>
                                      <w:right w:w="270" w:type="dxa"/>
                                    </w:tcMar>
                                    <w:hideMark/>
                                  </w:tcPr>
                                  <w:p w14:paraId="3263AD31" w14:textId="77777777" w:rsidR="00E16819" w:rsidRPr="00E16819" w:rsidRDefault="00E16819" w:rsidP="00E16819">
                                    <w:pPr>
                                      <w:spacing w:after="0" w:line="360" w:lineRule="atLeast"/>
                                      <w:rPr>
                                        <w:rFonts w:ascii="Helvetica" w:eastAsia="Times New Roman" w:hAnsi="Helvetica" w:cs="Helvetica"/>
                                        <w:color w:val="222222"/>
                                        <w:sz w:val="24"/>
                                        <w:szCs w:val="24"/>
                                        <w:lang w:eastAsia="en-GB"/>
                                      </w:rPr>
                                    </w:pPr>
                                    <w:r w:rsidRPr="00E16819">
                                      <w:rPr>
                                        <w:rFonts w:ascii="Helvetica" w:eastAsia="Times New Roman" w:hAnsi="Helvetica" w:cs="Helvetica"/>
                                        <w:b/>
                                        <w:bCs/>
                                        <w:color w:val="005EB8"/>
                                        <w:sz w:val="24"/>
                                        <w:szCs w:val="24"/>
                                        <w:bdr w:val="none" w:sz="0" w:space="0" w:color="auto" w:frame="1"/>
                                        <w:lang w:eastAsia="en-GB"/>
                                      </w:rPr>
                                      <w:t>Monthly COVID-19 vaccine survey</w:t>
                                    </w:r>
                                    <w:r w:rsidRPr="00E16819">
                                      <w:rPr>
                                        <w:rFonts w:ascii="Helvetica" w:eastAsia="Times New Roman" w:hAnsi="Helvetica" w:cs="Helvetica"/>
                                        <w:color w:val="222222"/>
                                        <w:sz w:val="24"/>
                                        <w:szCs w:val="24"/>
                                        <w:lang w:eastAsia="en-GB"/>
                                      </w:rPr>
                                      <w:br/>
                                    </w:r>
                                    <w:r w:rsidRPr="00E16819">
                                      <w:rPr>
                                        <w:rFonts w:ascii="Helvetica" w:eastAsia="Times New Roman" w:hAnsi="Helvetica" w:cs="Helvetica"/>
                                        <w:color w:val="222222"/>
                                        <w:sz w:val="24"/>
                                        <w:szCs w:val="24"/>
                                        <w:lang w:eastAsia="en-GB"/>
                                      </w:rPr>
                                      <w:br/>
                                      <w:t>To help NHS England and NHS Improvement understand how many primary care staff have been vaccinated, a survey will launch on Monday 1 February. The survey will be sent to your shared inbox from </w:t>
                                    </w:r>
                                    <w:hyperlink r:id="rId6" w:tgtFrame="_blank" w:tooltip="mailto:survey@webhost.snapsurveys.com" w:history="1">
                                      <w:r w:rsidRPr="00E16819">
                                        <w:rPr>
                                          <w:rFonts w:ascii="inherit" w:eastAsia="Times New Roman" w:hAnsi="inherit" w:cs="Helvetica"/>
                                          <w:color w:val="007C89"/>
                                          <w:sz w:val="24"/>
                                          <w:szCs w:val="24"/>
                                          <w:u w:val="single"/>
                                          <w:bdr w:val="none" w:sz="0" w:space="0" w:color="auto" w:frame="1"/>
                                          <w:lang w:eastAsia="en-GB"/>
                                        </w:rPr>
                                        <w:t>survey@webhost.snapsurveys.com</w:t>
                                      </w:r>
                                    </w:hyperlink>
                                    <w:r w:rsidRPr="00E16819">
                                      <w:rPr>
                                        <w:rFonts w:ascii="Helvetica" w:eastAsia="Times New Roman" w:hAnsi="Helvetica" w:cs="Helvetica"/>
                                        <w:color w:val="222222"/>
                                        <w:sz w:val="24"/>
                                        <w:szCs w:val="24"/>
                                        <w:u w:val="single"/>
                                        <w:lang w:eastAsia="en-GB"/>
                                      </w:rPr>
                                      <w:t>.</w:t>
                                    </w:r>
                                  </w:p>
                                </w:tc>
                              </w:tr>
                            </w:tbl>
                            <w:p w14:paraId="2BA01D09"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210E50D3" w14:textId="77777777" w:rsidR="00E16819" w:rsidRPr="00E16819" w:rsidRDefault="00E16819" w:rsidP="00E16819">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E16819" w:rsidRPr="00E16819" w14:paraId="7D6805C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6819" w:rsidRPr="00E16819" w14:paraId="45D4E471" w14:textId="77777777">
                                <w:tc>
                                  <w:tcPr>
                                    <w:tcW w:w="0" w:type="auto"/>
                                    <w:tcMar>
                                      <w:top w:w="0" w:type="dxa"/>
                                      <w:left w:w="270" w:type="dxa"/>
                                      <w:bottom w:w="135" w:type="dxa"/>
                                      <w:right w:w="270" w:type="dxa"/>
                                    </w:tcMar>
                                    <w:hideMark/>
                                  </w:tcPr>
                                  <w:p w14:paraId="3D3F70BD" w14:textId="77777777" w:rsidR="00E16819" w:rsidRPr="00E16819" w:rsidRDefault="00E16819" w:rsidP="00E16819">
                                    <w:pPr>
                                      <w:spacing w:after="0" w:line="360" w:lineRule="atLeast"/>
                                      <w:rPr>
                                        <w:rFonts w:ascii="Helvetica" w:eastAsia="Times New Roman" w:hAnsi="Helvetica" w:cs="Helvetica"/>
                                        <w:color w:val="222222"/>
                                        <w:sz w:val="24"/>
                                        <w:szCs w:val="24"/>
                                        <w:lang w:eastAsia="en-GB"/>
                                      </w:rPr>
                                    </w:pPr>
                                    <w:r w:rsidRPr="00E16819">
                                      <w:rPr>
                                        <w:rFonts w:ascii="Helvetica" w:eastAsia="Times New Roman" w:hAnsi="Helvetica" w:cs="Helvetica"/>
                                        <w:color w:val="000000"/>
                                        <w:sz w:val="24"/>
                                        <w:szCs w:val="24"/>
                                        <w:lang w:eastAsia="en-GB"/>
                                      </w:rPr>
                                      <w:lastRenderedPageBreak/>
                                      <w:t>Kind regards,</w:t>
                                    </w:r>
                                    <w:r w:rsidRPr="00E16819">
                                      <w:rPr>
                                        <w:rFonts w:ascii="Helvetica" w:eastAsia="Times New Roman" w:hAnsi="Helvetica" w:cs="Helvetica"/>
                                        <w:color w:val="222222"/>
                                        <w:sz w:val="24"/>
                                        <w:szCs w:val="24"/>
                                        <w:lang w:eastAsia="en-GB"/>
                                      </w:rPr>
                                      <w:br/>
                                    </w:r>
                                    <w:r w:rsidRPr="00E16819">
                                      <w:rPr>
                                        <w:rFonts w:ascii="Helvetica" w:eastAsia="Times New Roman" w:hAnsi="Helvetica" w:cs="Helvetica"/>
                                        <w:color w:val="222222"/>
                                        <w:sz w:val="24"/>
                                        <w:szCs w:val="24"/>
                                        <w:lang w:eastAsia="en-GB"/>
                                      </w:rPr>
                                      <w:br/>
                                      <w:t>NHSBSA Provider Assurance Ophthalmic Services on behalf of NHS England and NHS Improvement</w:t>
                                    </w:r>
                                  </w:p>
                                </w:tc>
                              </w:tr>
                            </w:tbl>
                            <w:p w14:paraId="134C9E77"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1AB2BF99"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2EB78B55" w14:textId="77777777" w:rsidR="00E16819" w:rsidRPr="00E16819" w:rsidRDefault="00E16819" w:rsidP="00E16819">
                  <w:pPr>
                    <w:spacing w:after="0" w:line="240" w:lineRule="auto"/>
                    <w:jc w:val="center"/>
                    <w:rPr>
                      <w:rFonts w:ascii="Times New Roman" w:eastAsia="Times New Roman" w:hAnsi="Times New Roman" w:cs="Times New Roman"/>
                      <w:sz w:val="24"/>
                      <w:szCs w:val="24"/>
                      <w:lang w:eastAsia="en-GB"/>
                    </w:rPr>
                  </w:pPr>
                </w:p>
              </w:tc>
            </w:tr>
            <w:tr w:rsidR="00E16819" w:rsidRPr="00E16819" w14:paraId="15C7D1FA" w14:textId="77777777">
              <w:trPr>
                <w:jc w:val="center"/>
              </w:trPr>
              <w:tc>
                <w:tcPr>
                  <w:tcW w:w="0" w:type="auto"/>
                  <w:tcBorders>
                    <w:top w:val="nil"/>
                    <w:bottom w:val="nil"/>
                  </w:tcBorders>
                  <w:tcMar>
                    <w:top w:w="90" w:type="dxa"/>
                    <w:left w:w="0" w:type="dxa"/>
                    <w:bottom w:w="9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16819" w:rsidRPr="00E16819" w14:paraId="6CD5C36E"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E16819" w:rsidRPr="00E16819" w14:paraId="2BAB964C" w14:textId="77777777" w:rsidTr="00C5335F">
                          <w:tc>
                            <w:tcPr>
                              <w:tcW w:w="0" w:type="auto"/>
                              <w:tcMar>
                                <w:top w:w="135" w:type="dxa"/>
                                <w:left w:w="0" w:type="dxa"/>
                                <w:bottom w:w="0" w:type="dxa"/>
                                <w:right w:w="0" w:type="dxa"/>
                              </w:tcMar>
                            </w:tcPr>
                            <w:p w14:paraId="6D492F61"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70B1B766" w14:textId="77777777" w:rsidR="00E16819" w:rsidRPr="00E16819" w:rsidRDefault="00E16819" w:rsidP="00E16819">
                        <w:pPr>
                          <w:spacing w:after="0" w:line="240" w:lineRule="auto"/>
                          <w:rPr>
                            <w:rFonts w:ascii="Times New Roman" w:eastAsia="Times New Roman" w:hAnsi="Times New Roman" w:cs="Times New Roman"/>
                            <w:sz w:val="24"/>
                            <w:szCs w:val="24"/>
                            <w:lang w:eastAsia="en-GB"/>
                          </w:rPr>
                        </w:pPr>
                      </w:p>
                    </w:tc>
                  </w:tr>
                </w:tbl>
                <w:p w14:paraId="5FB74B12" w14:textId="77777777" w:rsidR="00E16819" w:rsidRPr="00E16819" w:rsidRDefault="00E16819" w:rsidP="00E16819">
                  <w:pPr>
                    <w:spacing w:after="0" w:line="240" w:lineRule="auto"/>
                    <w:jc w:val="center"/>
                    <w:rPr>
                      <w:rFonts w:ascii="Times New Roman" w:eastAsia="Times New Roman" w:hAnsi="Times New Roman" w:cs="Times New Roman"/>
                      <w:sz w:val="24"/>
                      <w:szCs w:val="24"/>
                      <w:lang w:eastAsia="en-GB"/>
                    </w:rPr>
                  </w:pPr>
                </w:p>
              </w:tc>
            </w:tr>
          </w:tbl>
          <w:p w14:paraId="2DCF0E88" w14:textId="77777777" w:rsidR="00E16819" w:rsidRPr="00E16819" w:rsidRDefault="00E16819" w:rsidP="00E16819">
            <w:pPr>
              <w:spacing w:after="0" w:line="240" w:lineRule="auto"/>
              <w:jc w:val="center"/>
              <w:rPr>
                <w:rFonts w:ascii="Times New Roman" w:eastAsia="Times New Roman" w:hAnsi="Times New Roman" w:cs="Times New Roman"/>
                <w:sz w:val="24"/>
                <w:szCs w:val="24"/>
                <w:lang w:eastAsia="en-GB"/>
              </w:rPr>
            </w:pPr>
          </w:p>
        </w:tc>
      </w:tr>
    </w:tbl>
    <w:p w14:paraId="22388F09" w14:textId="29268E57" w:rsidR="005C79FB" w:rsidRDefault="00E16819">
      <w:r w:rsidRPr="00E16819">
        <w:rPr>
          <w:rFonts w:ascii="Times New Roman" w:eastAsia="Times New Roman" w:hAnsi="Times New Roman" w:cs="Times New Roman"/>
          <w:noProof/>
          <w:sz w:val="24"/>
          <w:szCs w:val="24"/>
          <w:lang w:eastAsia="en-GB"/>
        </w:rPr>
        <w:lastRenderedPageBreak/>
        <w:drawing>
          <wp:inline distT="0" distB="0" distL="0" distR="0" wp14:anchorId="661BC24F" wp14:editId="51FA3C99">
            <wp:extent cx="63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sectPr w:rsidR="005C7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19"/>
    <w:rsid w:val="002C3977"/>
    <w:rsid w:val="005C79FB"/>
    <w:rsid w:val="00A04BB8"/>
    <w:rsid w:val="00C5335F"/>
    <w:rsid w:val="00CB7746"/>
    <w:rsid w:val="00E16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7D0E"/>
  <w15:chartTrackingRefBased/>
  <w15:docId w15:val="{D0648E36-3922-41D2-9F00-4B8537A2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rvey@webhost.snapsurveys.com" TargetMode="External"/><Relationship Id="rId5" Type="http://schemas.openxmlformats.org/officeDocument/2006/relationships/hyperlink" Target="https://nhs.us12.list-manage.com/track/click?u=73c3d4c9798efad92c827e730&amp;id=f0ece2eea3&amp;e=fbd683163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IR19-Z</dc:creator>
  <cp:keywords/>
  <dc:description/>
  <cp:lastModifiedBy>Alison Lowell</cp:lastModifiedBy>
  <cp:revision>4</cp:revision>
  <dcterms:created xsi:type="dcterms:W3CDTF">2021-01-14T15:31:00Z</dcterms:created>
  <dcterms:modified xsi:type="dcterms:W3CDTF">2021-01-14T15:32:00Z</dcterms:modified>
</cp:coreProperties>
</file>